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5C60" w14:textId="77777777" w:rsidR="00184769" w:rsidRPr="00984E8D" w:rsidRDefault="00184769" w:rsidP="00105A4A">
      <w:pPr>
        <w:spacing w:line="276" w:lineRule="auto"/>
        <w:jc w:val="both"/>
        <w:rPr>
          <w:rFonts w:cstheme="minorHAnsi"/>
          <w:sz w:val="24"/>
          <w:szCs w:val="24"/>
        </w:rPr>
      </w:pPr>
    </w:p>
    <w:p w14:paraId="2803F7ED" w14:textId="55F79F19" w:rsidR="00102EF1" w:rsidRPr="00984E8D" w:rsidRDefault="00102EF1" w:rsidP="00105A4A">
      <w:pPr>
        <w:spacing w:line="276" w:lineRule="auto"/>
        <w:jc w:val="center"/>
        <w:rPr>
          <w:rFonts w:cstheme="minorHAnsi"/>
          <w:sz w:val="24"/>
          <w:szCs w:val="24"/>
        </w:rPr>
      </w:pPr>
      <w:r w:rsidRPr="00984E8D">
        <w:rPr>
          <w:rFonts w:cstheme="minorHAnsi"/>
          <w:sz w:val="24"/>
          <w:szCs w:val="24"/>
        </w:rPr>
        <w:t>Julia Bauer-</w:t>
      </w:r>
      <w:proofErr w:type="spellStart"/>
      <w:r w:rsidRPr="00984E8D">
        <w:rPr>
          <w:rFonts w:cstheme="minorHAnsi"/>
          <w:sz w:val="24"/>
          <w:szCs w:val="24"/>
        </w:rPr>
        <w:t>Huppmann</w:t>
      </w:r>
      <w:proofErr w:type="spellEnd"/>
    </w:p>
    <w:p w14:paraId="729F963C" w14:textId="1874396E" w:rsidR="00044EFA" w:rsidRPr="00984E8D" w:rsidRDefault="00984E8D" w:rsidP="00105A4A">
      <w:pPr>
        <w:spacing w:line="276" w:lineRule="auto"/>
        <w:jc w:val="center"/>
        <w:rPr>
          <w:rFonts w:cstheme="minorHAnsi"/>
          <w:sz w:val="32"/>
          <w:szCs w:val="32"/>
        </w:rPr>
      </w:pPr>
      <w:r w:rsidRPr="00984E8D">
        <w:rPr>
          <w:rFonts w:cstheme="minorHAnsi"/>
          <w:sz w:val="32"/>
          <w:szCs w:val="32"/>
        </w:rPr>
        <w:t xml:space="preserve">Sind </w:t>
      </w:r>
      <w:proofErr w:type="spellStart"/>
      <w:r w:rsidR="00ED3BBD" w:rsidRPr="00984E8D">
        <w:rPr>
          <w:rFonts w:cstheme="minorHAnsi"/>
          <w:sz w:val="32"/>
          <w:szCs w:val="32"/>
        </w:rPr>
        <w:t>Künstler</w:t>
      </w:r>
      <w:r w:rsidR="00D81B68">
        <w:rPr>
          <w:rFonts w:cstheme="minorHAnsi"/>
          <w:sz w:val="32"/>
          <w:szCs w:val="32"/>
        </w:rPr>
        <w:t>_</w:t>
      </w:r>
      <w:r w:rsidR="00ED3BBD" w:rsidRPr="00984E8D">
        <w:rPr>
          <w:rFonts w:cstheme="minorHAnsi"/>
          <w:sz w:val="32"/>
          <w:szCs w:val="32"/>
        </w:rPr>
        <w:t>innen</w:t>
      </w:r>
      <w:proofErr w:type="spellEnd"/>
      <w:r w:rsidRPr="00984E8D">
        <w:rPr>
          <w:rFonts w:cstheme="minorHAnsi"/>
          <w:sz w:val="32"/>
          <w:szCs w:val="32"/>
        </w:rPr>
        <w:t xml:space="preserve"> anders als andere Menschen?</w:t>
      </w:r>
      <w:r w:rsidR="00ED3BBD" w:rsidRPr="00984E8D">
        <w:rPr>
          <w:rFonts w:cstheme="minorHAnsi"/>
          <w:sz w:val="32"/>
          <w:szCs w:val="32"/>
        </w:rPr>
        <w:t xml:space="preserve"> </w:t>
      </w:r>
    </w:p>
    <w:p w14:paraId="201CC38B" w14:textId="118F9670" w:rsidR="004C5EF0" w:rsidRDefault="00184769" w:rsidP="00105A4A">
      <w:pPr>
        <w:spacing w:line="276" w:lineRule="auto"/>
        <w:jc w:val="center"/>
        <w:rPr>
          <w:rFonts w:cstheme="minorHAnsi"/>
        </w:rPr>
      </w:pPr>
      <w:r w:rsidRPr="00984E8D">
        <w:rPr>
          <w:rFonts w:cstheme="minorHAnsi"/>
        </w:rPr>
        <w:t>Eine Spurensuche</w:t>
      </w:r>
      <w:r w:rsidR="00ED3BBD" w:rsidRPr="00984E8D">
        <w:rPr>
          <w:rFonts w:cstheme="minorHAnsi"/>
        </w:rPr>
        <w:t xml:space="preserve"> aus der Perspektive der Psychotherapie</w:t>
      </w:r>
    </w:p>
    <w:p w14:paraId="64A2FB05" w14:textId="77777777" w:rsidR="00162635" w:rsidRDefault="00162635" w:rsidP="00105A4A">
      <w:pPr>
        <w:spacing w:line="276" w:lineRule="auto"/>
        <w:jc w:val="center"/>
        <w:rPr>
          <w:rFonts w:cstheme="minorHAnsi"/>
        </w:rPr>
      </w:pPr>
    </w:p>
    <w:p w14:paraId="117716AB" w14:textId="77777777" w:rsidR="00162635" w:rsidRPr="00C84977" w:rsidRDefault="00162635" w:rsidP="00105A4A">
      <w:pPr>
        <w:spacing w:line="276" w:lineRule="auto"/>
        <w:jc w:val="center"/>
        <w:rPr>
          <w:rFonts w:cstheme="minorHAnsi"/>
          <w:sz w:val="24"/>
          <w:szCs w:val="24"/>
        </w:rPr>
      </w:pPr>
    </w:p>
    <w:p w14:paraId="2B6B0849" w14:textId="52A6A31B" w:rsidR="006573C8" w:rsidRPr="00C84977" w:rsidRDefault="006573C8" w:rsidP="001E61D3">
      <w:pPr>
        <w:spacing w:line="276" w:lineRule="auto"/>
        <w:jc w:val="both"/>
        <w:rPr>
          <w:rFonts w:eastAsia="Times New Roman" w:cstheme="minorHAnsi"/>
          <w:color w:val="2F5496" w:themeColor="accent1" w:themeShade="BF"/>
          <w:sz w:val="24"/>
          <w:szCs w:val="24"/>
          <w:lang w:eastAsia="de-DE"/>
        </w:rPr>
      </w:pPr>
      <w:r w:rsidRPr="00C84977">
        <w:rPr>
          <w:rFonts w:cstheme="minorHAnsi"/>
          <w:color w:val="050505"/>
          <w:sz w:val="24"/>
          <w:szCs w:val="24"/>
          <w:shd w:val="clear" w:color="auto" w:fill="FFFFFF"/>
        </w:rPr>
        <w:t xml:space="preserve">Viele von uns kennen Sängerinnen und Sänger, die auf dem Tisch tanzen, laut sind und sich gesellschaftlich unkonventionell verhalten. Sind sie deshalb </w:t>
      </w:r>
      <w:r w:rsidR="00C84977" w:rsidRPr="00C84977">
        <w:rPr>
          <w:rFonts w:cstheme="minorHAnsi"/>
          <w:color w:val="050505"/>
          <w:sz w:val="24"/>
          <w:szCs w:val="24"/>
          <w:shd w:val="clear" w:color="auto" w:fill="FFFFFF"/>
        </w:rPr>
        <w:t xml:space="preserve">psychisch </w:t>
      </w:r>
      <w:r w:rsidRPr="00C84977">
        <w:rPr>
          <w:rFonts w:cstheme="minorHAnsi"/>
          <w:color w:val="050505"/>
          <w:sz w:val="24"/>
          <w:szCs w:val="24"/>
          <w:shd w:val="clear" w:color="auto" w:fill="FFFFFF"/>
        </w:rPr>
        <w:t>krank? Natürlich nicht</w:t>
      </w:r>
      <w:r w:rsidR="00D81B68">
        <w:rPr>
          <w:rFonts w:cstheme="minorHAnsi"/>
          <w:color w:val="050505"/>
          <w:sz w:val="24"/>
          <w:szCs w:val="24"/>
          <w:shd w:val="clear" w:color="auto" w:fill="FFFFFF"/>
        </w:rPr>
        <w:t>! De</w:t>
      </w:r>
      <w:r w:rsidRPr="00C84977">
        <w:rPr>
          <w:rFonts w:cstheme="minorHAnsi"/>
          <w:color w:val="050505"/>
          <w:sz w:val="24"/>
          <w:szCs w:val="24"/>
          <w:shd w:val="clear" w:color="auto" w:fill="FFFFFF"/>
        </w:rPr>
        <w:t xml:space="preserve">nnoch lohnt es sich, ihr Verhalten zu betrachten. </w:t>
      </w:r>
    </w:p>
    <w:p w14:paraId="0C892B8C" w14:textId="16EDE619" w:rsidR="006573C8" w:rsidRPr="00C84977" w:rsidRDefault="00354DF6" w:rsidP="001E61D3">
      <w:pPr>
        <w:spacing w:line="276" w:lineRule="auto"/>
        <w:jc w:val="both"/>
        <w:rPr>
          <w:rFonts w:eastAsia="Times New Roman" w:cstheme="minorHAnsi"/>
          <w:color w:val="212121"/>
          <w:sz w:val="24"/>
          <w:szCs w:val="24"/>
          <w:lang w:eastAsia="de-DE"/>
        </w:rPr>
      </w:pPr>
      <w:r w:rsidRPr="00C84977">
        <w:rPr>
          <w:rFonts w:eastAsia="Times New Roman" w:cstheme="minorHAnsi"/>
          <w:color w:val="212121"/>
          <w:sz w:val="24"/>
          <w:szCs w:val="24"/>
          <w:lang w:eastAsia="de-DE"/>
        </w:rPr>
        <w:t xml:space="preserve">Befasst </w:t>
      </w:r>
      <w:r w:rsidR="00AC2116" w:rsidRPr="00C84977">
        <w:rPr>
          <w:rFonts w:eastAsia="Times New Roman" w:cstheme="minorHAnsi"/>
          <w:color w:val="212121"/>
          <w:sz w:val="24"/>
          <w:szCs w:val="24"/>
          <w:lang w:eastAsia="de-DE"/>
        </w:rPr>
        <w:t xml:space="preserve">man </w:t>
      </w:r>
      <w:r w:rsidRPr="00C84977">
        <w:rPr>
          <w:rFonts w:eastAsia="Times New Roman" w:cstheme="minorHAnsi"/>
          <w:color w:val="212121"/>
          <w:sz w:val="24"/>
          <w:szCs w:val="24"/>
          <w:lang w:eastAsia="de-DE"/>
        </w:rPr>
        <w:t>sich mit den</w:t>
      </w:r>
      <w:r w:rsidR="00AC2116" w:rsidRPr="00C84977">
        <w:rPr>
          <w:rFonts w:eastAsia="Times New Roman" w:cstheme="minorHAnsi"/>
          <w:color w:val="212121"/>
          <w:sz w:val="24"/>
          <w:szCs w:val="24"/>
          <w:lang w:eastAsia="de-DE"/>
        </w:rPr>
        <w:t xml:space="preserve"> Kriterien einer </w:t>
      </w:r>
      <w:r w:rsidR="00AC2116" w:rsidRPr="00C84977">
        <w:rPr>
          <w:rFonts w:eastAsia="Times New Roman" w:cstheme="minorHAnsi"/>
          <w:i/>
          <w:iCs/>
          <w:color w:val="212121"/>
          <w:sz w:val="24"/>
          <w:szCs w:val="24"/>
          <w:lang w:eastAsia="de-DE"/>
        </w:rPr>
        <w:t>histrionische Persönlichkeitsstörun</w:t>
      </w:r>
      <w:r w:rsidR="00CB7002" w:rsidRPr="00C84977">
        <w:rPr>
          <w:rFonts w:eastAsia="Times New Roman" w:cstheme="minorHAnsi"/>
          <w:i/>
          <w:iCs/>
          <w:color w:val="212121"/>
          <w:sz w:val="24"/>
          <w:szCs w:val="24"/>
          <w:lang w:eastAsia="de-DE"/>
        </w:rPr>
        <w:t>g</w:t>
      </w:r>
      <w:r w:rsidR="00AC2116" w:rsidRPr="00C84977">
        <w:rPr>
          <w:rFonts w:eastAsia="Times New Roman" w:cstheme="minorHAnsi"/>
          <w:color w:val="212121"/>
          <w:sz w:val="24"/>
          <w:szCs w:val="24"/>
          <w:lang w:eastAsia="de-DE"/>
        </w:rPr>
        <w:t xml:space="preserve"> (F60.4) im ICD-10, kann man </w:t>
      </w:r>
      <w:r w:rsidR="0023656C">
        <w:rPr>
          <w:rFonts w:eastAsia="Times New Roman" w:cstheme="minorHAnsi"/>
          <w:color w:val="212121"/>
          <w:sz w:val="24"/>
          <w:szCs w:val="24"/>
          <w:lang w:eastAsia="de-DE"/>
        </w:rPr>
        <w:t xml:space="preserve">nicht nur bei </w:t>
      </w:r>
      <w:proofErr w:type="spellStart"/>
      <w:r w:rsidR="0023656C">
        <w:rPr>
          <w:rFonts w:eastAsia="Times New Roman" w:cstheme="minorHAnsi"/>
          <w:color w:val="212121"/>
          <w:sz w:val="24"/>
          <w:szCs w:val="24"/>
          <w:lang w:eastAsia="de-DE"/>
        </w:rPr>
        <w:t>Sänger_innen</w:t>
      </w:r>
      <w:proofErr w:type="spellEnd"/>
      <w:r w:rsidR="0023656C">
        <w:rPr>
          <w:rFonts w:eastAsia="Times New Roman" w:cstheme="minorHAnsi"/>
          <w:color w:val="212121"/>
          <w:sz w:val="24"/>
          <w:szCs w:val="24"/>
          <w:lang w:eastAsia="de-DE"/>
        </w:rPr>
        <w:t xml:space="preserve">, sondern </w:t>
      </w:r>
      <w:r w:rsidR="00AC2116" w:rsidRPr="00C84977">
        <w:rPr>
          <w:rFonts w:eastAsia="Times New Roman" w:cstheme="minorHAnsi"/>
          <w:color w:val="212121"/>
          <w:sz w:val="24"/>
          <w:szCs w:val="24"/>
          <w:lang w:eastAsia="de-DE"/>
        </w:rPr>
        <w:t>bei</w:t>
      </w:r>
      <w:r w:rsidR="00984E8D" w:rsidRPr="00C84977">
        <w:rPr>
          <w:rFonts w:eastAsia="Times New Roman" w:cstheme="minorHAnsi"/>
          <w:color w:val="212121"/>
          <w:sz w:val="24"/>
          <w:szCs w:val="24"/>
          <w:lang w:eastAsia="de-DE"/>
        </w:rPr>
        <w:t xml:space="preserve"> </w:t>
      </w:r>
      <w:r w:rsidR="0023656C">
        <w:rPr>
          <w:rFonts w:eastAsia="Times New Roman" w:cstheme="minorHAnsi"/>
          <w:color w:val="212121"/>
          <w:sz w:val="24"/>
          <w:szCs w:val="24"/>
          <w:lang w:eastAsia="de-DE"/>
        </w:rPr>
        <w:t xml:space="preserve">vielen </w:t>
      </w:r>
      <w:proofErr w:type="spellStart"/>
      <w:r w:rsidR="00984E8D" w:rsidRPr="00C84977">
        <w:rPr>
          <w:rFonts w:eastAsia="Times New Roman" w:cstheme="minorHAnsi"/>
          <w:color w:val="212121"/>
          <w:sz w:val="24"/>
          <w:szCs w:val="24"/>
          <w:lang w:eastAsia="de-DE"/>
        </w:rPr>
        <w:t>Künstler</w:t>
      </w:r>
      <w:r w:rsidR="0023656C">
        <w:rPr>
          <w:rFonts w:eastAsia="Times New Roman" w:cstheme="minorHAnsi"/>
          <w:color w:val="212121"/>
          <w:sz w:val="24"/>
          <w:szCs w:val="24"/>
          <w:lang w:eastAsia="de-DE"/>
        </w:rPr>
        <w:t>_</w:t>
      </w:r>
      <w:r w:rsidR="00984E8D" w:rsidRPr="00C84977">
        <w:rPr>
          <w:rFonts w:eastAsia="Times New Roman" w:cstheme="minorHAnsi"/>
          <w:color w:val="212121"/>
          <w:sz w:val="24"/>
          <w:szCs w:val="24"/>
          <w:lang w:eastAsia="de-DE"/>
        </w:rPr>
        <w:t>innen</w:t>
      </w:r>
      <w:proofErr w:type="spellEnd"/>
      <w:r w:rsidR="0023656C">
        <w:rPr>
          <w:rFonts w:eastAsia="Times New Roman" w:cstheme="minorHAnsi"/>
          <w:color w:val="212121"/>
          <w:sz w:val="24"/>
          <w:szCs w:val="24"/>
          <w:lang w:eastAsia="de-DE"/>
        </w:rPr>
        <w:t xml:space="preserve">, </w:t>
      </w:r>
      <w:r w:rsidR="00AC2116" w:rsidRPr="00C84977">
        <w:rPr>
          <w:rFonts w:eastAsia="Times New Roman" w:cstheme="minorHAnsi"/>
          <w:color w:val="212121"/>
          <w:sz w:val="24"/>
          <w:szCs w:val="24"/>
          <w:lang w:eastAsia="de-DE"/>
        </w:rPr>
        <w:t xml:space="preserve">tatsächlich viele Eigenschaften finden, die auf diese zutreffen würden. </w:t>
      </w:r>
      <w:r w:rsidRPr="00C84977">
        <w:rPr>
          <w:rFonts w:eastAsia="Times New Roman" w:cstheme="minorHAnsi"/>
          <w:color w:val="212121"/>
          <w:sz w:val="24"/>
          <w:szCs w:val="24"/>
          <w:lang w:eastAsia="de-DE"/>
        </w:rPr>
        <w:t xml:space="preserve">Bei </w:t>
      </w:r>
      <w:r w:rsidR="00AC2116" w:rsidRPr="00C84977">
        <w:rPr>
          <w:rFonts w:eastAsia="Times New Roman" w:cstheme="minorHAnsi"/>
          <w:color w:val="212121"/>
          <w:sz w:val="24"/>
          <w:szCs w:val="24"/>
          <w:lang w:eastAsia="de-DE"/>
        </w:rPr>
        <w:t xml:space="preserve">allen sechs im ICD-10 aufgeführten Kriterien </w:t>
      </w:r>
      <w:r w:rsidRPr="00C84977">
        <w:rPr>
          <w:rFonts w:eastAsia="Times New Roman" w:cstheme="minorHAnsi"/>
          <w:color w:val="212121"/>
          <w:sz w:val="24"/>
          <w:szCs w:val="24"/>
          <w:lang w:eastAsia="de-DE"/>
        </w:rPr>
        <w:t xml:space="preserve">finden sich </w:t>
      </w:r>
      <w:r w:rsidR="00AC2116" w:rsidRPr="00C84977">
        <w:rPr>
          <w:rFonts w:eastAsia="Times New Roman" w:cstheme="minorHAnsi"/>
          <w:color w:val="212121"/>
          <w:sz w:val="24"/>
          <w:szCs w:val="24"/>
          <w:lang w:eastAsia="de-DE"/>
        </w:rPr>
        <w:t>Parallelen zur Welt der Musik und der Kunst</w:t>
      </w:r>
      <w:r w:rsidR="00162635" w:rsidRPr="00C84977">
        <w:rPr>
          <w:rFonts w:eastAsia="Times New Roman" w:cstheme="minorHAnsi"/>
          <w:color w:val="212121"/>
          <w:sz w:val="24"/>
          <w:szCs w:val="24"/>
          <w:lang w:eastAsia="de-DE"/>
        </w:rPr>
        <w:t xml:space="preserve">. </w:t>
      </w:r>
      <w:r w:rsidR="00AC2116" w:rsidRPr="00C84977">
        <w:rPr>
          <w:rFonts w:eastAsia="Times New Roman" w:cstheme="minorHAnsi"/>
          <w:color w:val="212121"/>
          <w:sz w:val="24"/>
          <w:szCs w:val="24"/>
          <w:lang w:eastAsia="de-DE"/>
        </w:rPr>
        <w:t xml:space="preserve">Obwohl </w:t>
      </w:r>
      <w:r w:rsidR="00AF3E4B" w:rsidRPr="00C84977">
        <w:rPr>
          <w:rFonts w:eastAsia="Times New Roman" w:cstheme="minorHAnsi"/>
          <w:color w:val="212121"/>
          <w:sz w:val="24"/>
          <w:szCs w:val="24"/>
          <w:lang w:eastAsia="de-DE"/>
        </w:rPr>
        <w:t xml:space="preserve">das Verhalten </w:t>
      </w:r>
      <w:r w:rsidR="006B5920" w:rsidRPr="00C84977">
        <w:rPr>
          <w:rFonts w:eastAsia="Times New Roman" w:cstheme="minorHAnsi"/>
          <w:color w:val="212121"/>
          <w:sz w:val="24"/>
          <w:szCs w:val="24"/>
          <w:lang w:eastAsia="de-DE"/>
        </w:rPr>
        <w:t>von</w:t>
      </w:r>
      <w:r w:rsidR="00AC2116" w:rsidRPr="00C84977">
        <w:rPr>
          <w:rFonts w:eastAsia="Times New Roman" w:cstheme="minorHAnsi"/>
          <w:color w:val="212121"/>
          <w:sz w:val="24"/>
          <w:szCs w:val="24"/>
          <w:lang w:eastAsia="de-DE"/>
        </w:rPr>
        <w:t xml:space="preserve"> </w:t>
      </w:r>
      <w:r w:rsidR="006573C8" w:rsidRPr="00C84977">
        <w:rPr>
          <w:rFonts w:eastAsia="Times New Roman" w:cstheme="minorHAnsi"/>
          <w:color w:val="212121"/>
          <w:sz w:val="24"/>
          <w:szCs w:val="24"/>
          <w:lang w:eastAsia="de-DE"/>
        </w:rPr>
        <w:t xml:space="preserve">Künstlerinnen und Künstlern </w:t>
      </w:r>
      <w:r w:rsidR="006B5920" w:rsidRPr="00C84977">
        <w:rPr>
          <w:rFonts w:eastAsia="Times New Roman" w:cstheme="minorHAnsi"/>
          <w:color w:val="212121"/>
          <w:sz w:val="24"/>
          <w:szCs w:val="24"/>
          <w:lang w:eastAsia="de-DE"/>
        </w:rPr>
        <w:t xml:space="preserve">in manchen Fällen </w:t>
      </w:r>
      <w:r w:rsidR="0023656C">
        <w:rPr>
          <w:rFonts w:eastAsia="Times New Roman" w:cstheme="minorHAnsi"/>
          <w:color w:val="212121"/>
          <w:sz w:val="24"/>
          <w:szCs w:val="24"/>
          <w:lang w:eastAsia="de-DE"/>
        </w:rPr>
        <w:t xml:space="preserve">durchaus </w:t>
      </w:r>
      <w:r w:rsidR="006B5920" w:rsidRPr="00C84977">
        <w:rPr>
          <w:rFonts w:eastAsia="Times New Roman" w:cstheme="minorHAnsi"/>
          <w:color w:val="212121"/>
          <w:sz w:val="24"/>
          <w:szCs w:val="24"/>
          <w:lang w:eastAsia="de-DE"/>
        </w:rPr>
        <w:t xml:space="preserve">entfernt </w:t>
      </w:r>
      <w:r w:rsidR="00AF3E4B" w:rsidRPr="00C84977">
        <w:rPr>
          <w:rFonts w:eastAsia="Times New Roman" w:cstheme="minorHAnsi"/>
          <w:color w:val="212121"/>
          <w:sz w:val="24"/>
          <w:szCs w:val="24"/>
          <w:lang w:eastAsia="de-DE"/>
        </w:rPr>
        <w:t>an die</w:t>
      </w:r>
      <w:r w:rsidR="00AC2116" w:rsidRPr="00C84977">
        <w:rPr>
          <w:rFonts w:eastAsia="Times New Roman" w:cstheme="minorHAnsi"/>
          <w:color w:val="212121"/>
          <w:sz w:val="24"/>
          <w:szCs w:val="24"/>
          <w:lang w:eastAsia="de-DE"/>
        </w:rPr>
        <w:t xml:space="preserve"> </w:t>
      </w:r>
      <w:r w:rsidR="00AC2116" w:rsidRPr="00C84977">
        <w:rPr>
          <w:rFonts w:eastAsia="Times New Roman" w:cstheme="minorHAnsi"/>
          <w:i/>
          <w:iCs/>
          <w:color w:val="212121"/>
          <w:sz w:val="24"/>
          <w:szCs w:val="24"/>
          <w:lang w:eastAsia="de-DE"/>
        </w:rPr>
        <w:t>histrionische Persönlichkeitsstörung</w:t>
      </w:r>
      <w:r w:rsidR="00AC2116" w:rsidRPr="00C84977">
        <w:rPr>
          <w:rFonts w:eastAsia="Times New Roman" w:cstheme="minorHAnsi"/>
          <w:color w:val="212121"/>
          <w:sz w:val="24"/>
          <w:szCs w:val="24"/>
          <w:lang w:eastAsia="de-DE"/>
        </w:rPr>
        <w:t xml:space="preserve"> </w:t>
      </w:r>
      <w:r w:rsidR="00AF3E4B" w:rsidRPr="00C84977">
        <w:rPr>
          <w:rFonts w:eastAsia="Times New Roman" w:cstheme="minorHAnsi"/>
          <w:color w:val="212121"/>
          <w:sz w:val="24"/>
          <w:szCs w:val="24"/>
          <w:lang w:eastAsia="de-DE"/>
        </w:rPr>
        <w:t>erinnern könnte</w:t>
      </w:r>
      <w:r w:rsidR="00AC2116" w:rsidRPr="00C84977">
        <w:rPr>
          <w:rFonts w:eastAsia="Times New Roman" w:cstheme="minorHAnsi"/>
          <w:color w:val="212121"/>
          <w:sz w:val="24"/>
          <w:szCs w:val="24"/>
          <w:lang w:eastAsia="de-DE"/>
        </w:rPr>
        <w:t xml:space="preserve">, bedeutet </w:t>
      </w:r>
      <w:r w:rsidR="00BE6933" w:rsidRPr="00C84977">
        <w:rPr>
          <w:rFonts w:eastAsia="Times New Roman" w:cstheme="minorHAnsi"/>
          <w:color w:val="212121"/>
          <w:sz w:val="24"/>
          <w:szCs w:val="24"/>
          <w:lang w:eastAsia="de-DE"/>
        </w:rPr>
        <w:t>dies</w:t>
      </w:r>
      <w:r w:rsidR="00AC2116" w:rsidRPr="00C84977">
        <w:rPr>
          <w:rFonts w:eastAsia="Times New Roman" w:cstheme="minorHAnsi"/>
          <w:color w:val="212121"/>
          <w:sz w:val="24"/>
          <w:szCs w:val="24"/>
          <w:lang w:eastAsia="de-DE"/>
        </w:rPr>
        <w:t xml:space="preserve"> </w:t>
      </w:r>
      <w:r w:rsidR="00126A1D" w:rsidRPr="00C84977">
        <w:rPr>
          <w:rFonts w:eastAsia="Times New Roman" w:cstheme="minorHAnsi"/>
          <w:color w:val="212121"/>
          <w:sz w:val="24"/>
          <w:szCs w:val="24"/>
          <w:lang w:eastAsia="de-DE"/>
        </w:rPr>
        <w:t xml:space="preserve">jedoch </w:t>
      </w:r>
      <w:r w:rsidR="006573C8" w:rsidRPr="00C84977">
        <w:rPr>
          <w:rFonts w:eastAsia="Times New Roman" w:cstheme="minorHAnsi"/>
          <w:color w:val="212121"/>
          <w:sz w:val="24"/>
          <w:szCs w:val="24"/>
          <w:lang w:eastAsia="de-DE"/>
        </w:rPr>
        <w:t>nicht</w:t>
      </w:r>
      <w:r w:rsidR="00AC2116" w:rsidRPr="00C84977">
        <w:rPr>
          <w:rFonts w:eastAsia="Times New Roman" w:cstheme="minorHAnsi"/>
          <w:color w:val="212121"/>
          <w:sz w:val="24"/>
          <w:szCs w:val="24"/>
          <w:lang w:eastAsia="de-DE"/>
        </w:rPr>
        <w:t xml:space="preserve">, dass </w:t>
      </w:r>
      <w:r w:rsidR="000008C3" w:rsidRPr="00C84977">
        <w:rPr>
          <w:rFonts w:eastAsia="Times New Roman" w:cstheme="minorHAnsi"/>
          <w:color w:val="212121"/>
          <w:sz w:val="24"/>
          <w:szCs w:val="24"/>
          <w:lang w:eastAsia="de-DE"/>
        </w:rPr>
        <w:t>ihr Verhalten</w:t>
      </w:r>
      <w:r w:rsidR="00AC2116" w:rsidRPr="00C84977">
        <w:rPr>
          <w:rFonts w:eastAsia="Times New Roman" w:cstheme="minorHAnsi"/>
          <w:color w:val="212121"/>
          <w:sz w:val="24"/>
          <w:szCs w:val="24"/>
          <w:lang w:eastAsia="de-DE"/>
        </w:rPr>
        <w:t xml:space="preserve"> pathologisch </w:t>
      </w:r>
      <w:r w:rsidR="00BE6933" w:rsidRPr="00C84977">
        <w:rPr>
          <w:rFonts w:eastAsia="Times New Roman" w:cstheme="minorHAnsi"/>
          <w:color w:val="212121"/>
          <w:sz w:val="24"/>
          <w:szCs w:val="24"/>
          <w:lang w:eastAsia="de-DE"/>
        </w:rPr>
        <w:t>wäre</w:t>
      </w:r>
      <w:r w:rsidR="00AC2116" w:rsidRPr="00C84977">
        <w:rPr>
          <w:rFonts w:eastAsia="Times New Roman" w:cstheme="minorHAnsi"/>
          <w:color w:val="212121"/>
          <w:sz w:val="24"/>
          <w:szCs w:val="24"/>
          <w:lang w:eastAsia="de-DE"/>
        </w:rPr>
        <w:t xml:space="preserve">. </w:t>
      </w:r>
      <w:r w:rsidR="006B5920" w:rsidRPr="00C84977">
        <w:rPr>
          <w:rFonts w:eastAsia="Times New Roman" w:cstheme="minorHAnsi"/>
          <w:color w:val="212121"/>
          <w:sz w:val="24"/>
          <w:szCs w:val="24"/>
          <w:lang w:eastAsia="de-DE"/>
        </w:rPr>
        <w:t>Es</w:t>
      </w:r>
      <w:r w:rsidR="00C21AF9" w:rsidRPr="00C84977">
        <w:rPr>
          <w:rFonts w:eastAsia="Times New Roman" w:cstheme="minorHAnsi"/>
          <w:color w:val="212121"/>
          <w:sz w:val="24"/>
          <w:szCs w:val="24"/>
          <w:lang w:eastAsia="de-DE"/>
        </w:rPr>
        <w:t xml:space="preserve"> besitzt </w:t>
      </w:r>
      <w:r w:rsidR="006B5920" w:rsidRPr="00C84977">
        <w:rPr>
          <w:rFonts w:eastAsia="Times New Roman" w:cstheme="minorHAnsi"/>
          <w:color w:val="212121"/>
          <w:sz w:val="24"/>
          <w:szCs w:val="24"/>
          <w:lang w:eastAsia="de-DE"/>
        </w:rPr>
        <w:t>k</w:t>
      </w:r>
      <w:r w:rsidR="00AC2116" w:rsidRPr="00C84977">
        <w:rPr>
          <w:rFonts w:eastAsia="Times New Roman" w:cstheme="minorHAnsi"/>
          <w:color w:val="212121"/>
          <w:sz w:val="24"/>
          <w:szCs w:val="24"/>
          <w:lang w:eastAsia="de-DE"/>
        </w:rPr>
        <w:t>einen Krankheitswert</w:t>
      </w:r>
      <w:r w:rsidR="003E77CD" w:rsidRPr="00C84977">
        <w:rPr>
          <w:rFonts w:eastAsia="Times New Roman" w:cstheme="minorHAnsi"/>
          <w:color w:val="212121"/>
          <w:sz w:val="24"/>
          <w:szCs w:val="24"/>
          <w:lang w:eastAsia="de-DE"/>
        </w:rPr>
        <w:t xml:space="preserve">, sondern spiegelt lediglich ihr </w:t>
      </w:r>
      <w:r w:rsidR="00ED3BBD" w:rsidRPr="00C84977">
        <w:rPr>
          <w:rFonts w:eastAsia="Times New Roman" w:cstheme="minorHAnsi"/>
          <w:color w:val="212121"/>
          <w:sz w:val="24"/>
          <w:szCs w:val="24"/>
          <w:lang w:eastAsia="de-DE"/>
        </w:rPr>
        <w:t xml:space="preserve">von ihrer Profession beeinflusstes </w:t>
      </w:r>
      <w:r w:rsidR="003E77CD" w:rsidRPr="00C84977">
        <w:rPr>
          <w:rFonts w:eastAsia="Times New Roman" w:cstheme="minorHAnsi"/>
          <w:color w:val="212121"/>
          <w:sz w:val="24"/>
          <w:szCs w:val="24"/>
          <w:lang w:eastAsia="de-DE"/>
        </w:rPr>
        <w:t>Alltagsverhalten</w:t>
      </w:r>
      <w:r w:rsidR="00ED3BBD" w:rsidRPr="00C84977">
        <w:rPr>
          <w:rFonts w:eastAsia="Times New Roman" w:cstheme="minorHAnsi"/>
          <w:color w:val="212121"/>
          <w:sz w:val="24"/>
          <w:szCs w:val="24"/>
          <w:lang w:eastAsia="de-DE"/>
        </w:rPr>
        <w:t xml:space="preserve">. </w:t>
      </w:r>
      <w:r w:rsidR="00BE6933" w:rsidRPr="00C84977">
        <w:rPr>
          <w:rFonts w:eastAsia="Times New Roman" w:cstheme="minorHAnsi"/>
          <w:color w:val="212121"/>
          <w:sz w:val="24"/>
          <w:szCs w:val="24"/>
          <w:lang w:eastAsia="de-DE"/>
        </w:rPr>
        <w:t xml:space="preserve">Für Künstlerinnen </w:t>
      </w:r>
      <w:r w:rsidR="00D81B68">
        <w:rPr>
          <w:rFonts w:eastAsia="Times New Roman" w:cstheme="minorHAnsi"/>
          <w:color w:val="212121"/>
          <w:sz w:val="24"/>
          <w:szCs w:val="24"/>
          <w:lang w:eastAsia="de-DE"/>
        </w:rPr>
        <w:t xml:space="preserve">und Künstler, egal ob aus der Welt der Musik, der darstellenden oder der angewandten Kunst, </w:t>
      </w:r>
      <w:r w:rsidR="00BE6933" w:rsidRPr="00C84977">
        <w:rPr>
          <w:rFonts w:eastAsia="Times New Roman" w:cstheme="minorHAnsi"/>
          <w:color w:val="212121"/>
          <w:sz w:val="24"/>
          <w:szCs w:val="24"/>
          <w:lang w:eastAsia="de-DE"/>
        </w:rPr>
        <w:t xml:space="preserve">sind Emotionen ein „Werkzeug“. Sie wissen, dass das Publikum umso berührter ist, je authentischer die Gefühle auf der Bühne sind. Musikalische „Sternstunden“ entstehen durch hervorragende künstlerische Interpretationen und die Vermittlung der Bilderwelt von Kompositionen und Texten. Je näher </w:t>
      </w:r>
      <w:proofErr w:type="spellStart"/>
      <w:r w:rsidR="00BE6933" w:rsidRPr="00C84977">
        <w:rPr>
          <w:rFonts w:eastAsia="Times New Roman" w:cstheme="minorHAnsi"/>
          <w:color w:val="212121"/>
          <w:sz w:val="24"/>
          <w:szCs w:val="24"/>
          <w:lang w:eastAsia="de-DE"/>
        </w:rPr>
        <w:t>Künstler</w:t>
      </w:r>
      <w:r w:rsidR="0023656C">
        <w:rPr>
          <w:rFonts w:eastAsia="Times New Roman" w:cstheme="minorHAnsi"/>
          <w:color w:val="212121"/>
          <w:sz w:val="24"/>
          <w:szCs w:val="24"/>
          <w:lang w:eastAsia="de-DE"/>
        </w:rPr>
        <w:t>_</w:t>
      </w:r>
      <w:r w:rsidR="00BE6933" w:rsidRPr="00C84977">
        <w:rPr>
          <w:rFonts w:eastAsia="Times New Roman" w:cstheme="minorHAnsi"/>
          <w:color w:val="212121"/>
          <w:sz w:val="24"/>
          <w:szCs w:val="24"/>
          <w:lang w:eastAsia="de-DE"/>
        </w:rPr>
        <w:t>innen</w:t>
      </w:r>
      <w:proofErr w:type="spellEnd"/>
      <w:r w:rsidR="00BE6933" w:rsidRPr="00C84977">
        <w:rPr>
          <w:rFonts w:eastAsia="Times New Roman" w:cstheme="minorHAnsi"/>
          <w:color w:val="212121"/>
          <w:sz w:val="24"/>
          <w:szCs w:val="24"/>
          <w:lang w:eastAsia="de-DE"/>
        </w:rPr>
        <w:t xml:space="preserve"> an der emotionalen Intention der Komposition oder des Textes sind, desto größer ist ihr künstlerischer Erfolg.</w:t>
      </w:r>
      <w:r w:rsidR="00C84977" w:rsidRPr="00C84977">
        <w:rPr>
          <w:rFonts w:eastAsia="Times New Roman" w:cstheme="minorHAnsi"/>
          <w:color w:val="212121"/>
          <w:sz w:val="24"/>
          <w:szCs w:val="24"/>
          <w:lang w:eastAsia="de-DE"/>
        </w:rPr>
        <w:t xml:space="preserve"> </w:t>
      </w:r>
    </w:p>
    <w:p w14:paraId="6DE2CACA" w14:textId="7914DB80" w:rsidR="00BE6933" w:rsidRPr="00C84977" w:rsidRDefault="00B1424F" w:rsidP="00C84977">
      <w:pPr>
        <w:spacing w:line="276" w:lineRule="auto"/>
        <w:jc w:val="both"/>
        <w:rPr>
          <w:rFonts w:eastAsia="Times New Roman" w:cstheme="minorHAnsi"/>
          <w:color w:val="212121"/>
          <w:sz w:val="24"/>
          <w:szCs w:val="24"/>
          <w:lang w:eastAsia="de-DE"/>
        </w:rPr>
      </w:pPr>
      <w:proofErr w:type="spellStart"/>
      <w:r w:rsidRPr="00C84977">
        <w:rPr>
          <w:rFonts w:cstheme="minorHAnsi"/>
          <w:sz w:val="24"/>
          <w:szCs w:val="24"/>
        </w:rPr>
        <w:t>Künstler</w:t>
      </w:r>
      <w:bookmarkStart w:id="0" w:name="_Hlk116590649"/>
      <w:r w:rsidR="0023656C">
        <w:rPr>
          <w:rFonts w:cstheme="minorHAnsi"/>
          <w:sz w:val="24"/>
          <w:szCs w:val="24"/>
        </w:rPr>
        <w:t>_</w:t>
      </w:r>
      <w:r w:rsidRPr="00C84977">
        <w:rPr>
          <w:rFonts w:cstheme="minorHAnsi"/>
          <w:sz w:val="24"/>
          <w:szCs w:val="24"/>
        </w:rPr>
        <w:t>innen</w:t>
      </w:r>
      <w:proofErr w:type="spellEnd"/>
      <w:r w:rsidRPr="00C84977">
        <w:rPr>
          <w:rFonts w:cstheme="minorHAnsi"/>
          <w:sz w:val="24"/>
          <w:szCs w:val="24"/>
        </w:rPr>
        <w:t xml:space="preserve"> </w:t>
      </w:r>
      <w:bookmarkEnd w:id="0"/>
      <w:r w:rsidRPr="00C84977">
        <w:rPr>
          <w:rFonts w:cstheme="minorHAnsi"/>
          <w:sz w:val="24"/>
          <w:szCs w:val="24"/>
        </w:rPr>
        <w:t xml:space="preserve">zeigen nicht mehr oder weniger als </w:t>
      </w:r>
      <w:r w:rsidR="000008C3" w:rsidRPr="00C84977">
        <w:rPr>
          <w:rFonts w:cstheme="minorHAnsi"/>
          <w:sz w:val="24"/>
          <w:szCs w:val="24"/>
        </w:rPr>
        <w:t xml:space="preserve">andere </w:t>
      </w:r>
      <w:r w:rsidRPr="00C84977">
        <w:rPr>
          <w:rFonts w:cstheme="minorHAnsi"/>
          <w:sz w:val="24"/>
          <w:szCs w:val="24"/>
        </w:rPr>
        <w:t xml:space="preserve">Menschen </w:t>
      </w:r>
      <w:r w:rsidR="006E45FB" w:rsidRPr="00C84977">
        <w:rPr>
          <w:rFonts w:cstheme="minorHAnsi"/>
          <w:sz w:val="24"/>
          <w:szCs w:val="24"/>
        </w:rPr>
        <w:t xml:space="preserve">die </w:t>
      </w:r>
      <w:r w:rsidRPr="00C84977">
        <w:rPr>
          <w:rFonts w:cstheme="minorHAnsi"/>
          <w:sz w:val="24"/>
          <w:szCs w:val="24"/>
        </w:rPr>
        <w:t xml:space="preserve">Neigung, an psychischen Störungen zu erkranken. </w:t>
      </w:r>
      <w:r w:rsidR="006573C8" w:rsidRPr="00C84977">
        <w:rPr>
          <w:rFonts w:cstheme="minorHAnsi"/>
          <w:sz w:val="24"/>
          <w:szCs w:val="24"/>
        </w:rPr>
        <w:t xml:space="preserve">Dennoch arbeiten sie </w:t>
      </w:r>
      <w:r w:rsidR="00BE6933" w:rsidRPr="00C84977">
        <w:rPr>
          <w:rFonts w:cstheme="minorHAnsi"/>
          <w:sz w:val="24"/>
          <w:szCs w:val="24"/>
        </w:rPr>
        <w:t>intensiv</w:t>
      </w:r>
      <w:r w:rsidR="006573C8" w:rsidRPr="00C84977">
        <w:rPr>
          <w:rFonts w:cstheme="minorHAnsi"/>
          <w:sz w:val="24"/>
          <w:szCs w:val="24"/>
        </w:rPr>
        <w:t xml:space="preserve"> mit Emotionen</w:t>
      </w:r>
      <w:r w:rsidR="00BE6933" w:rsidRPr="00C84977">
        <w:rPr>
          <w:rFonts w:cstheme="minorHAnsi"/>
          <w:sz w:val="24"/>
          <w:szCs w:val="24"/>
        </w:rPr>
        <w:t>, vermutlich mehr</w:t>
      </w:r>
      <w:r w:rsidR="006573C8" w:rsidRPr="00C84977">
        <w:rPr>
          <w:rFonts w:cstheme="minorHAnsi"/>
          <w:sz w:val="24"/>
          <w:szCs w:val="24"/>
        </w:rPr>
        <w:t xml:space="preserve"> als dies in „normalen“ Berufen der Fall wäre.</w:t>
      </w:r>
      <w:r w:rsidR="00BE6933" w:rsidRPr="00C84977">
        <w:rPr>
          <w:rFonts w:eastAsia="Times New Roman" w:cstheme="minorHAnsi"/>
          <w:color w:val="212121"/>
          <w:sz w:val="24"/>
          <w:szCs w:val="24"/>
          <w:lang w:eastAsia="de-DE"/>
        </w:rPr>
        <w:t xml:space="preserve"> </w:t>
      </w:r>
      <w:r w:rsidR="00D81B68">
        <w:rPr>
          <w:rFonts w:eastAsia="Times New Roman" w:cstheme="minorHAnsi"/>
          <w:color w:val="212121"/>
          <w:sz w:val="24"/>
          <w:szCs w:val="24"/>
          <w:lang w:eastAsia="de-DE"/>
        </w:rPr>
        <w:t>Aufgrund der</w:t>
      </w:r>
      <w:r w:rsidR="00E6779E" w:rsidRPr="00C84977">
        <w:rPr>
          <w:rFonts w:eastAsia="Times New Roman" w:cstheme="minorHAnsi"/>
          <w:color w:val="212121"/>
          <w:sz w:val="24"/>
          <w:szCs w:val="24"/>
          <w:lang w:eastAsia="de-DE"/>
        </w:rPr>
        <w:t xml:space="preserve"> Dichte der entstehenden Emotionen </w:t>
      </w:r>
      <w:r w:rsidR="006E45FB" w:rsidRPr="00C84977">
        <w:rPr>
          <w:rFonts w:eastAsia="Times New Roman" w:cstheme="minorHAnsi"/>
          <w:color w:val="212121"/>
          <w:sz w:val="24"/>
          <w:szCs w:val="24"/>
          <w:lang w:eastAsia="de-DE"/>
        </w:rPr>
        <w:t>ist</w:t>
      </w:r>
      <w:r w:rsidR="00E6779E" w:rsidRPr="00C84977">
        <w:rPr>
          <w:rFonts w:eastAsia="Times New Roman" w:cstheme="minorHAnsi"/>
          <w:color w:val="212121"/>
          <w:sz w:val="24"/>
          <w:szCs w:val="24"/>
          <w:lang w:eastAsia="de-DE"/>
        </w:rPr>
        <w:t xml:space="preserve"> es wichtig, dass sie sorgsam mit diesen umgehen</w:t>
      </w:r>
      <w:r w:rsidR="00D81B68">
        <w:rPr>
          <w:rFonts w:eastAsia="Times New Roman" w:cstheme="minorHAnsi"/>
          <w:color w:val="212121"/>
          <w:sz w:val="24"/>
          <w:szCs w:val="24"/>
          <w:lang w:eastAsia="de-DE"/>
        </w:rPr>
        <w:t>, um, trotz hoher emotion</w:t>
      </w:r>
      <w:r w:rsidR="0023656C">
        <w:rPr>
          <w:rFonts w:eastAsia="Times New Roman" w:cstheme="minorHAnsi"/>
          <w:color w:val="212121"/>
          <w:sz w:val="24"/>
          <w:szCs w:val="24"/>
          <w:lang w:eastAsia="de-DE"/>
        </w:rPr>
        <w:t>al</w:t>
      </w:r>
      <w:r w:rsidR="00D81B68">
        <w:rPr>
          <w:rFonts w:eastAsia="Times New Roman" w:cstheme="minorHAnsi"/>
          <w:color w:val="212121"/>
          <w:sz w:val="24"/>
          <w:szCs w:val="24"/>
          <w:lang w:eastAsia="de-DE"/>
        </w:rPr>
        <w:t xml:space="preserve">er Beteiligung, persönlich </w:t>
      </w:r>
      <w:r w:rsidR="00D81B68" w:rsidRPr="00C84977">
        <w:rPr>
          <w:rFonts w:eastAsia="Times New Roman" w:cstheme="minorHAnsi"/>
          <w:color w:val="212121"/>
          <w:sz w:val="24"/>
          <w:szCs w:val="24"/>
          <w:lang w:eastAsia="de-DE"/>
        </w:rPr>
        <w:t>emotional stabil zu bleiben</w:t>
      </w:r>
    </w:p>
    <w:sectPr w:rsidR="00BE6933" w:rsidRPr="00C84977" w:rsidSect="0090274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9B1" w14:textId="77777777" w:rsidR="00902741" w:rsidRDefault="00902741" w:rsidP="00BA0D59">
      <w:pPr>
        <w:spacing w:after="0" w:line="240" w:lineRule="auto"/>
      </w:pPr>
      <w:r>
        <w:separator/>
      </w:r>
    </w:p>
  </w:endnote>
  <w:endnote w:type="continuationSeparator" w:id="0">
    <w:p w14:paraId="24BA6C98" w14:textId="77777777" w:rsidR="00902741" w:rsidRDefault="00902741" w:rsidP="00BA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52014668"/>
      <w:docPartObj>
        <w:docPartGallery w:val="Page Numbers (Bottom of Page)"/>
        <w:docPartUnique/>
      </w:docPartObj>
    </w:sdtPr>
    <w:sdtContent>
      <w:p w14:paraId="63264F32" w14:textId="77777777" w:rsidR="0023656C" w:rsidRDefault="002203C4" w:rsidP="00557B8B">
        <w:pPr>
          <w:pStyle w:val="Fuzeile"/>
          <w:rPr>
            <w:sz w:val="18"/>
            <w:szCs w:val="18"/>
          </w:rPr>
        </w:pPr>
        <w:r w:rsidRPr="00BC0E34">
          <w:rPr>
            <w:noProof/>
            <w:sz w:val="18"/>
            <w:szCs w:val="18"/>
          </w:rPr>
          <mc:AlternateContent>
            <mc:Choice Requires="wps">
              <w:drawing>
                <wp:anchor distT="0" distB="0" distL="114300" distR="114300" simplePos="0" relativeHeight="251659264" behindDoc="0" locked="0" layoutInCell="1" allowOverlap="1" wp14:anchorId="34141C08" wp14:editId="02842E2F">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65E11DF7"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" filled="f" strokecolor="#767171" strokeweight="1.25pt">
                  <w10:wrap anchorx="page" anchory="page"/>
                </v:rect>
              </w:pict>
            </mc:Fallback>
          </mc:AlternateContent>
        </w:r>
        <w:r w:rsidR="0023656C">
          <w:rPr>
            <w:sz w:val="24"/>
            <w:szCs w:val="24"/>
          </w:rPr>
          <w:t>Univ.-Prof. Mag. Dr. Julia Bauer-</w:t>
        </w:r>
        <w:proofErr w:type="spellStart"/>
        <w:r w:rsidR="0023656C">
          <w:rPr>
            <w:sz w:val="24"/>
            <w:szCs w:val="24"/>
          </w:rPr>
          <w:t>Huppmann</w:t>
        </w:r>
        <w:proofErr w:type="spellEnd"/>
      </w:p>
      <w:p w14:paraId="1A48CE1F" w14:textId="7309E055" w:rsidR="0023656C" w:rsidRDefault="00000000" w:rsidP="00557B8B">
        <w:pPr>
          <w:pStyle w:val="Fuzeile"/>
          <w:rPr>
            <w:sz w:val="18"/>
            <w:szCs w:val="18"/>
          </w:rPr>
        </w:pPr>
        <w:hyperlink r:id="rId1" w:history="1">
          <w:r w:rsidR="0023656C" w:rsidRPr="005406A2">
            <w:rPr>
              <w:rStyle w:val="Hyperlink"/>
              <w:sz w:val="18"/>
              <w:szCs w:val="18"/>
            </w:rPr>
            <w:t>www.juliabauer-psy.at</w:t>
          </w:r>
        </w:hyperlink>
      </w:p>
      <w:p w14:paraId="6BB6EB4C" w14:textId="446759ED" w:rsidR="0023656C" w:rsidRDefault="00000000" w:rsidP="00557B8B">
        <w:pPr>
          <w:pStyle w:val="Fuzeile"/>
          <w:rPr>
            <w:sz w:val="18"/>
            <w:szCs w:val="18"/>
          </w:rPr>
        </w:pPr>
        <w:hyperlink r:id="rId2" w:history="1">
          <w:r w:rsidR="0023656C" w:rsidRPr="005406A2">
            <w:rPr>
              <w:rStyle w:val="Hyperlink"/>
              <w:sz w:val="18"/>
              <w:szCs w:val="18"/>
            </w:rPr>
            <w:t>www.juliabauer-art.at</w:t>
          </w:r>
        </w:hyperlink>
      </w:p>
      <w:p w14:paraId="54CF5ECD" w14:textId="189C47FE" w:rsidR="002203C4" w:rsidRPr="0023656C" w:rsidRDefault="003764F1" w:rsidP="00557B8B">
        <w:pPr>
          <w:pStyle w:val="Fuzeile"/>
          <w:rPr>
            <w:sz w:val="18"/>
            <w:szCs w:val="18"/>
          </w:rPr>
        </w:pPr>
        <w:r>
          <w:rPr>
            <w:sz w:val="18"/>
            <w:szCs w:val="18"/>
          </w:rPr>
          <w:tab/>
        </w:r>
        <w:r>
          <w:rPr>
            <w:sz w:val="18"/>
            <w:szCs w:val="18"/>
          </w:rPr>
          <w:tab/>
        </w:r>
        <w:r w:rsidR="00557B8B" w:rsidRPr="00BC0E34">
          <w:rPr>
            <w:sz w:val="18"/>
            <w:szCs w:val="18"/>
          </w:rPr>
          <w:tab/>
        </w:r>
      </w:p>
    </w:sdtContent>
  </w:sdt>
  <w:p w14:paraId="0357CFF4" w14:textId="78B33E10" w:rsidR="00092902" w:rsidRPr="002203C4" w:rsidRDefault="00092902" w:rsidP="002203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D7C2" w14:textId="77777777" w:rsidR="00902741" w:rsidRDefault="00902741" w:rsidP="00BA0D59">
      <w:pPr>
        <w:spacing w:after="0" w:line="240" w:lineRule="auto"/>
      </w:pPr>
      <w:r>
        <w:separator/>
      </w:r>
    </w:p>
  </w:footnote>
  <w:footnote w:type="continuationSeparator" w:id="0">
    <w:p w14:paraId="0BF9FC5E" w14:textId="77777777" w:rsidR="00902741" w:rsidRDefault="00902741" w:rsidP="00BA0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F0"/>
    <w:rsid w:val="000008C3"/>
    <w:rsid w:val="000016A1"/>
    <w:rsid w:val="0000761E"/>
    <w:rsid w:val="00023E22"/>
    <w:rsid w:val="00025BBF"/>
    <w:rsid w:val="00025D59"/>
    <w:rsid w:val="0003162C"/>
    <w:rsid w:val="00031C53"/>
    <w:rsid w:val="00044EFA"/>
    <w:rsid w:val="0004528A"/>
    <w:rsid w:val="00045DF5"/>
    <w:rsid w:val="0005616B"/>
    <w:rsid w:val="00056AE6"/>
    <w:rsid w:val="0006006E"/>
    <w:rsid w:val="000878AF"/>
    <w:rsid w:val="00092902"/>
    <w:rsid w:val="000A05F1"/>
    <w:rsid w:val="000B39B5"/>
    <w:rsid w:val="000C502D"/>
    <w:rsid w:val="000C598D"/>
    <w:rsid w:val="000D02D7"/>
    <w:rsid w:val="000E3751"/>
    <w:rsid w:val="000E4783"/>
    <w:rsid w:val="00102EF1"/>
    <w:rsid w:val="00105A4A"/>
    <w:rsid w:val="00114BA9"/>
    <w:rsid w:val="001213C6"/>
    <w:rsid w:val="0012662C"/>
    <w:rsid w:val="00126A1D"/>
    <w:rsid w:val="001364DD"/>
    <w:rsid w:val="0014157C"/>
    <w:rsid w:val="00147A97"/>
    <w:rsid w:val="00151C8F"/>
    <w:rsid w:val="00162635"/>
    <w:rsid w:val="00171B44"/>
    <w:rsid w:val="00183195"/>
    <w:rsid w:val="00184769"/>
    <w:rsid w:val="001867C6"/>
    <w:rsid w:val="00197C21"/>
    <w:rsid w:val="001A2B38"/>
    <w:rsid w:val="001A50FF"/>
    <w:rsid w:val="001A5F65"/>
    <w:rsid w:val="001B4323"/>
    <w:rsid w:val="001B57FD"/>
    <w:rsid w:val="001C1B45"/>
    <w:rsid w:val="001C2519"/>
    <w:rsid w:val="001C5EF8"/>
    <w:rsid w:val="001C5FD8"/>
    <w:rsid w:val="001D3C84"/>
    <w:rsid w:val="001D433F"/>
    <w:rsid w:val="001E6095"/>
    <w:rsid w:val="001E61D3"/>
    <w:rsid w:val="001F1C53"/>
    <w:rsid w:val="001F2FE8"/>
    <w:rsid w:val="001F48C3"/>
    <w:rsid w:val="002120E2"/>
    <w:rsid w:val="00212CCE"/>
    <w:rsid w:val="002203C4"/>
    <w:rsid w:val="00227890"/>
    <w:rsid w:val="0023656C"/>
    <w:rsid w:val="00237BAC"/>
    <w:rsid w:val="002525A8"/>
    <w:rsid w:val="002553A5"/>
    <w:rsid w:val="002836EB"/>
    <w:rsid w:val="002A7FDA"/>
    <w:rsid w:val="002C7584"/>
    <w:rsid w:val="002D190C"/>
    <w:rsid w:val="002D5CC1"/>
    <w:rsid w:val="002E5D19"/>
    <w:rsid w:val="002F1711"/>
    <w:rsid w:val="002F2B8F"/>
    <w:rsid w:val="002F3B06"/>
    <w:rsid w:val="003035B0"/>
    <w:rsid w:val="00306342"/>
    <w:rsid w:val="00317A78"/>
    <w:rsid w:val="00336D44"/>
    <w:rsid w:val="00353B6E"/>
    <w:rsid w:val="00354DF6"/>
    <w:rsid w:val="00362AAE"/>
    <w:rsid w:val="0036510D"/>
    <w:rsid w:val="00366E98"/>
    <w:rsid w:val="003764F1"/>
    <w:rsid w:val="0038350C"/>
    <w:rsid w:val="003B6204"/>
    <w:rsid w:val="003B7BFF"/>
    <w:rsid w:val="003C2F87"/>
    <w:rsid w:val="003C46D7"/>
    <w:rsid w:val="003C4704"/>
    <w:rsid w:val="003C62D3"/>
    <w:rsid w:val="003D1AA0"/>
    <w:rsid w:val="003D5492"/>
    <w:rsid w:val="003D6FCE"/>
    <w:rsid w:val="003E5117"/>
    <w:rsid w:val="003E54C8"/>
    <w:rsid w:val="003E676C"/>
    <w:rsid w:val="003E77CD"/>
    <w:rsid w:val="003F01A8"/>
    <w:rsid w:val="00404208"/>
    <w:rsid w:val="00406BC8"/>
    <w:rsid w:val="004130E6"/>
    <w:rsid w:val="00413934"/>
    <w:rsid w:val="00435084"/>
    <w:rsid w:val="004439FA"/>
    <w:rsid w:val="00445CA2"/>
    <w:rsid w:val="0045048C"/>
    <w:rsid w:val="00471FAC"/>
    <w:rsid w:val="004749CC"/>
    <w:rsid w:val="00480E28"/>
    <w:rsid w:val="0049048B"/>
    <w:rsid w:val="004A6019"/>
    <w:rsid w:val="004A62DB"/>
    <w:rsid w:val="004A6A3C"/>
    <w:rsid w:val="004B5A46"/>
    <w:rsid w:val="004B6A9A"/>
    <w:rsid w:val="004C0CA2"/>
    <w:rsid w:val="004C3038"/>
    <w:rsid w:val="004C42D4"/>
    <w:rsid w:val="004C5EF0"/>
    <w:rsid w:val="004D50A1"/>
    <w:rsid w:val="004E2202"/>
    <w:rsid w:val="00502054"/>
    <w:rsid w:val="0051032F"/>
    <w:rsid w:val="005350AF"/>
    <w:rsid w:val="00541919"/>
    <w:rsid w:val="005460D3"/>
    <w:rsid w:val="00551212"/>
    <w:rsid w:val="00557B8B"/>
    <w:rsid w:val="005739EA"/>
    <w:rsid w:val="00574594"/>
    <w:rsid w:val="005846FF"/>
    <w:rsid w:val="00590345"/>
    <w:rsid w:val="005A4691"/>
    <w:rsid w:val="005A744A"/>
    <w:rsid w:val="005B3AAD"/>
    <w:rsid w:val="005C4DCA"/>
    <w:rsid w:val="005E2B50"/>
    <w:rsid w:val="005E32AA"/>
    <w:rsid w:val="005F4CF2"/>
    <w:rsid w:val="0060769E"/>
    <w:rsid w:val="00624EF0"/>
    <w:rsid w:val="00632AEB"/>
    <w:rsid w:val="00632BBE"/>
    <w:rsid w:val="00640A7E"/>
    <w:rsid w:val="006434CE"/>
    <w:rsid w:val="00644397"/>
    <w:rsid w:val="00645F59"/>
    <w:rsid w:val="00655497"/>
    <w:rsid w:val="00655C45"/>
    <w:rsid w:val="006573C8"/>
    <w:rsid w:val="00670A4D"/>
    <w:rsid w:val="00674B71"/>
    <w:rsid w:val="006814ED"/>
    <w:rsid w:val="00692B4B"/>
    <w:rsid w:val="006B5920"/>
    <w:rsid w:val="006B6163"/>
    <w:rsid w:val="006C0364"/>
    <w:rsid w:val="006C19B4"/>
    <w:rsid w:val="006C62DA"/>
    <w:rsid w:val="006D5ABB"/>
    <w:rsid w:val="006E45FB"/>
    <w:rsid w:val="006E4864"/>
    <w:rsid w:val="006F5830"/>
    <w:rsid w:val="00701E7B"/>
    <w:rsid w:val="00702A3F"/>
    <w:rsid w:val="00710FF7"/>
    <w:rsid w:val="007218FE"/>
    <w:rsid w:val="00722882"/>
    <w:rsid w:val="00733B4F"/>
    <w:rsid w:val="0073459D"/>
    <w:rsid w:val="007373FF"/>
    <w:rsid w:val="00741C3F"/>
    <w:rsid w:val="00745931"/>
    <w:rsid w:val="0076547A"/>
    <w:rsid w:val="00765E47"/>
    <w:rsid w:val="0077685B"/>
    <w:rsid w:val="00786D96"/>
    <w:rsid w:val="007948FC"/>
    <w:rsid w:val="00795881"/>
    <w:rsid w:val="007A1DFB"/>
    <w:rsid w:val="007A468E"/>
    <w:rsid w:val="007B4351"/>
    <w:rsid w:val="007C1700"/>
    <w:rsid w:val="007C3DD7"/>
    <w:rsid w:val="007E1A48"/>
    <w:rsid w:val="007E3090"/>
    <w:rsid w:val="007E3E2C"/>
    <w:rsid w:val="007E6001"/>
    <w:rsid w:val="007F0851"/>
    <w:rsid w:val="007F7721"/>
    <w:rsid w:val="00806BC0"/>
    <w:rsid w:val="00856CAA"/>
    <w:rsid w:val="00861105"/>
    <w:rsid w:val="008628ED"/>
    <w:rsid w:val="00865C8E"/>
    <w:rsid w:val="0088167E"/>
    <w:rsid w:val="0089008C"/>
    <w:rsid w:val="008955EF"/>
    <w:rsid w:val="008A2B90"/>
    <w:rsid w:val="008A31D1"/>
    <w:rsid w:val="008A5CCE"/>
    <w:rsid w:val="008A61E6"/>
    <w:rsid w:val="008C1406"/>
    <w:rsid w:val="008C6CFB"/>
    <w:rsid w:val="008E44EA"/>
    <w:rsid w:val="008E7BED"/>
    <w:rsid w:val="008F42DE"/>
    <w:rsid w:val="00902741"/>
    <w:rsid w:val="009077FD"/>
    <w:rsid w:val="009128F8"/>
    <w:rsid w:val="00913AE1"/>
    <w:rsid w:val="009168AC"/>
    <w:rsid w:val="009228BD"/>
    <w:rsid w:val="00924E51"/>
    <w:rsid w:val="00925482"/>
    <w:rsid w:val="009343ED"/>
    <w:rsid w:val="009359E1"/>
    <w:rsid w:val="0095024F"/>
    <w:rsid w:val="009509FC"/>
    <w:rsid w:val="00950A83"/>
    <w:rsid w:val="009518A7"/>
    <w:rsid w:val="009533E5"/>
    <w:rsid w:val="009675B4"/>
    <w:rsid w:val="00971E28"/>
    <w:rsid w:val="00981F71"/>
    <w:rsid w:val="009831B2"/>
    <w:rsid w:val="00983BEE"/>
    <w:rsid w:val="00984E8D"/>
    <w:rsid w:val="00987D87"/>
    <w:rsid w:val="00994E73"/>
    <w:rsid w:val="009957A3"/>
    <w:rsid w:val="00997FD1"/>
    <w:rsid w:val="009A5708"/>
    <w:rsid w:val="009A7FB3"/>
    <w:rsid w:val="009B1DE5"/>
    <w:rsid w:val="009C0122"/>
    <w:rsid w:val="009C3225"/>
    <w:rsid w:val="009D1B19"/>
    <w:rsid w:val="009D7277"/>
    <w:rsid w:val="009E2758"/>
    <w:rsid w:val="009E7ED4"/>
    <w:rsid w:val="009F045D"/>
    <w:rsid w:val="00A07EA6"/>
    <w:rsid w:val="00A14142"/>
    <w:rsid w:val="00A32415"/>
    <w:rsid w:val="00A43E9E"/>
    <w:rsid w:val="00A45787"/>
    <w:rsid w:val="00A46657"/>
    <w:rsid w:val="00A46CC3"/>
    <w:rsid w:val="00A55475"/>
    <w:rsid w:val="00A717A6"/>
    <w:rsid w:val="00A86113"/>
    <w:rsid w:val="00A9783C"/>
    <w:rsid w:val="00AA2410"/>
    <w:rsid w:val="00AC2116"/>
    <w:rsid w:val="00AC2E70"/>
    <w:rsid w:val="00AD0963"/>
    <w:rsid w:val="00AD2D77"/>
    <w:rsid w:val="00AE06B6"/>
    <w:rsid w:val="00AE3C12"/>
    <w:rsid w:val="00AE78CF"/>
    <w:rsid w:val="00AF3E4B"/>
    <w:rsid w:val="00AF52A4"/>
    <w:rsid w:val="00AF5893"/>
    <w:rsid w:val="00AF68EE"/>
    <w:rsid w:val="00B00ED0"/>
    <w:rsid w:val="00B040F0"/>
    <w:rsid w:val="00B1424F"/>
    <w:rsid w:val="00B20F4F"/>
    <w:rsid w:val="00B23446"/>
    <w:rsid w:val="00B33D3A"/>
    <w:rsid w:val="00B4235B"/>
    <w:rsid w:val="00B45002"/>
    <w:rsid w:val="00B51745"/>
    <w:rsid w:val="00B70743"/>
    <w:rsid w:val="00B717B5"/>
    <w:rsid w:val="00BA0D59"/>
    <w:rsid w:val="00BA0FB4"/>
    <w:rsid w:val="00BA3B92"/>
    <w:rsid w:val="00BC0E34"/>
    <w:rsid w:val="00BC4BA8"/>
    <w:rsid w:val="00BC6BEF"/>
    <w:rsid w:val="00BC7FF0"/>
    <w:rsid w:val="00BD2E0C"/>
    <w:rsid w:val="00BD4024"/>
    <w:rsid w:val="00BD4B4A"/>
    <w:rsid w:val="00BD4CDF"/>
    <w:rsid w:val="00BE6933"/>
    <w:rsid w:val="00BF2E77"/>
    <w:rsid w:val="00C00953"/>
    <w:rsid w:val="00C03060"/>
    <w:rsid w:val="00C16930"/>
    <w:rsid w:val="00C21AF9"/>
    <w:rsid w:val="00C30BB1"/>
    <w:rsid w:val="00C43F29"/>
    <w:rsid w:val="00C52F51"/>
    <w:rsid w:val="00C5781F"/>
    <w:rsid w:val="00C579EB"/>
    <w:rsid w:val="00C675C7"/>
    <w:rsid w:val="00C83AA8"/>
    <w:rsid w:val="00C84977"/>
    <w:rsid w:val="00CA3E6D"/>
    <w:rsid w:val="00CB3F73"/>
    <w:rsid w:val="00CB3F7A"/>
    <w:rsid w:val="00CB7002"/>
    <w:rsid w:val="00CC7083"/>
    <w:rsid w:val="00CD1C31"/>
    <w:rsid w:val="00CE0946"/>
    <w:rsid w:val="00CE63B2"/>
    <w:rsid w:val="00CF27CB"/>
    <w:rsid w:val="00CF3A94"/>
    <w:rsid w:val="00CF7D1E"/>
    <w:rsid w:val="00D04E65"/>
    <w:rsid w:val="00D0587A"/>
    <w:rsid w:val="00D16D38"/>
    <w:rsid w:val="00D202A3"/>
    <w:rsid w:val="00D31BD7"/>
    <w:rsid w:val="00D4317E"/>
    <w:rsid w:val="00D53FF9"/>
    <w:rsid w:val="00D64CC6"/>
    <w:rsid w:val="00D653F8"/>
    <w:rsid w:val="00D719FA"/>
    <w:rsid w:val="00D74AED"/>
    <w:rsid w:val="00D814D6"/>
    <w:rsid w:val="00D81B68"/>
    <w:rsid w:val="00D82D9C"/>
    <w:rsid w:val="00D83F2E"/>
    <w:rsid w:val="00D848B4"/>
    <w:rsid w:val="00D92E10"/>
    <w:rsid w:val="00D95008"/>
    <w:rsid w:val="00DA0DBE"/>
    <w:rsid w:val="00DB577D"/>
    <w:rsid w:val="00E03E22"/>
    <w:rsid w:val="00E04E47"/>
    <w:rsid w:val="00E0700F"/>
    <w:rsid w:val="00E10B97"/>
    <w:rsid w:val="00E129BA"/>
    <w:rsid w:val="00E20E8A"/>
    <w:rsid w:val="00E238AC"/>
    <w:rsid w:val="00E465DA"/>
    <w:rsid w:val="00E46760"/>
    <w:rsid w:val="00E478EA"/>
    <w:rsid w:val="00E52A89"/>
    <w:rsid w:val="00E52F52"/>
    <w:rsid w:val="00E56A91"/>
    <w:rsid w:val="00E6779E"/>
    <w:rsid w:val="00E67F9A"/>
    <w:rsid w:val="00E73103"/>
    <w:rsid w:val="00E75F6E"/>
    <w:rsid w:val="00E80BD7"/>
    <w:rsid w:val="00E81A21"/>
    <w:rsid w:val="00E90F8E"/>
    <w:rsid w:val="00E92F4C"/>
    <w:rsid w:val="00EA0B6F"/>
    <w:rsid w:val="00EC41D3"/>
    <w:rsid w:val="00ED1FC9"/>
    <w:rsid w:val="00ED3BBD"/>
    <w:rsid w:val="00ED4456"/>
    <w:rsid w:val="00ED5BCD"/>
    <w:rsid w:val="00ED6DEE"/>
    <w:rsid w:val="00ED7A95"/>
    <w:rsid w:val="00EE54CE"/>
    <w:rsid w:val="00F157E1"/>
    <w:rsid w:val="00F173C0"/>
    <w:rsid w:val="00F30400"/>
    <w:rsid w:val="00F3315D"/>
    <w:rsid w:val="00F35065"/>
    <w:rsid w:val="00F54D1B"/>
    <w:rsid w:val="00F573A5"/>
    <w:rsid w:val="00F8509A"/>
    <w:rsid w:val="00F8586A"/>
    <w:rsid w:val="00F87AD5"/>
    <w:rsid w:val="00FA37BD"/>
    <w:rsid w:val="00FB00E0"/>
    <w:rsid w:val="00FB2AD5"/>
    <w:rsid w:val="00FB36B8"/>
    <w:rsid w:val="00FC506A"/>
    <w:rsid w:val="00FC652E"/>
    <w:rsid w:val="00FF1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64A7E"/>
  <w15:chartTrackingRefBased/>
  <w15:docId w15:val="{1BB230AF-4277-46EC-A254-DF0A0708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7FF0"/>
  </w:style>
  <w:style w:type="paragraph" w:styleId="berschrift1">
    <w:name w:val="heading 1"/>
    <w:basedOn w:val="Standard"/>
    <w:next w:val="Standard"/>
    <w:link w:val="berschrift1Zchn"/>
    <w:uiPriority w:val="9"/>
    <w:qFormat/>
    <w:rsid w:val="002D5C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A0D5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0D59"/>
    <w:rPr>
      <w:sz w:val="20"/>
      <w:szCs w:val="20"/>
    </w:rPr>
  </w:style>
  <w:style w:type="character" w:styleId="Funotenzeichen">
    <w:name w:val="footnote reference"/>
    <w:basedOn w:val="Absatz-Standardschriftart"/>
    <w:uiPriority w:val="99"/>
    <w:semiHidden/>
    <w:unhideWhenUsed/>
    <w:rsid w:val="00BA0D59"/>
    <w:rPr>
      <w:vertAlign w:val="superscript"/>
    </w:rPr>
  </w:style>
  <w:style w:type="paragraph" w:styleId="Listenabsatz">
    <w:name w:val="List Paragraph"/>
    <w:basedOn w:val="Standard"/>
    <w:uiPriority w:val="34"/>
    <w:qFormat/>
    <w:rsid w:val="003D5492"/>
    <w:pPr>
      <w:ind w:left="720"/>
      <w:contextualSpacing/>
    </w:pPr>
  </w:style>
  <w:style w:type="table" w:styleId="Tabellenraster">
    <w:name w:val="Table Grid"/>
    <w:basedOn w:val="NormaleTabelle"/>
    <w:uiPriority w:val="39"/>
    <w:rsid w:val="003D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929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2902"/>
  </w:style>
  <w:style w:type="paragraph" w:styleId="Fuzeile">
    <w:name w:val="footer"/>
    <w:basedOn w:val="Standard"/>
    <w:link w:val="FuzeileZchn"/>
    <w:uiPriority w:val="99"/>
    <w:unhideWhenUsed/>
    <w:rsid w:val="000929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2902"/>
  </w:style>
  <w:style w:type="character" w:styleId="Zeilennummer">
    <w:name w:val="line number"/>
    <w:basedOn w:val="Absatz-Standardschriftart"/>
    <w:uiPriority w:val="99"/>
    <w:semiHidden/>
    <w:unhideWhenUsed/>
    <w:rsid w:val="0012662C"/>
  </w:style>
  <w:style w:type="character" w:styleId="Hyperlink">
    <w:name w:val="Hyperlink"/>
    <w:basedOn w:val="Absatz-Standardschriftart"/>
    <w:uiPriority w:val="99"/>
    <w:unhideWhenUsed/>
    <w:rsid w:val="003764F1"/>
    <w:rPr>
      <w:color w:val="0563C1" w:themeColor="hyperlink"/>
      <w:u w:val="single"/>
    </w:rPr>
  </w:style>
  <w:style w:type="character" w:styleId="NichtaufgelsteErwhnung">
    <w:name w:val="Unresolved Mention"/>
    <w:basedOn w:val="Absatz-Standardschriftart"/>
    <w:uiPriority w:val="99"/>
    <w:semiHidden/>
    <w:unhideWhenUsed/>
    <w:rsid w:val="003764F1"/>
    <w:rPr>
      <w:color w:val="605E5C"/>
      <w:shd w:val="clear" w:color="auto" w:fill="E1DFDD"/>
    </w:rPr>
  </w:style>
  <w:style w:type="paragraph" w:styleId="Endnotentext">
    <w:name w:val="endnote text"/>
    <w:basedOn w:val="Standard"/>
    <w:link w:val="EndnotentextZchn"/>
    <w:uiPriority w:val="99"/>
    <w:semiHidden/>
    <w:unhideWhenUsed/>
    <w:rsid w:val="005E2B5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E2B50"/>
    <w:rPr>
      <w:sz w:val="20"/>
      <w:szCs w:val="20"/>
    </w:rPr>
  </w:style>
  <w:style w:type="character" w:styleId="Endnotenzeichen">
    <w:name w:val="endnote reference"/>
    <w:basedOn w:val="Absatz-Standardschriftart"/>
    <w:uiPriority w:val="99"/>
    <w:semiHidden/>
    <w:unhideWhenUsed/>
    <w:rsid w:val="005E2B50"/>
    <w:rPr>
      <w:vertAlign w:val="superscript"/>
    </w:rPr>
  </w:style>
  <w:style w:type="character" w:customStyle="1" w:styleId="berschrift1Zchn">
    <w:name w:val="Überschrift 1 Zchn"/>
    <w:basedOn w:val="Absatz-Standardschriftart"/>
    <w:link w:val="berschrift1"/>
    <w:uiPriority w:val="9"/>
    <w:rsid w:val="002D5CC1"/>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984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4400">
      <w:bodyDiv w:val="1"/>
      <w:marLeft w:val="0"/>
      <w:marRight w:val="0"/>
      <w:marTop w:val="0"/>
      <w:marBottom w:val="0"/>
      <w:divBdr>
        <w:top w:val="none" w:sz="0" w:space="0" w:color="auto"/>
        <w:left w:val="none" w:sz="0" w:space="0" w:color="auto"/>
        <w:bottom w:val="none" w:sz="0" w:space="0" w:color="auto"/>
        <w:right w:val="none" w:sz="0" w:space="0" w:color="auto"/>
      </w:divBdr>
    </w:div>
    <w:div w:id="14233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uliabauer-art.at" TargetMode="External"/><Relationship Id="rId1" Type="http://schemas.openxmlformats.org/officeDocument/2006/relationships/hyperlink" Target="http://www.juliabauer-psy.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3315-3F68-4857-A97B-1E1E143E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Amlu Ju</dc:creator>
  <cp:keywords/>
  <dc:description/>
  <cp:lastModifiedBy>Julia</cp:lastModifiedBy>
  <cp:revision>2</cp:revision>
  <cp:lastPrinted>2022-10-13T20:37:00Z</cp:lastPrinted>
  <dcterms:created xsi:type="dcterms:W3CDTF">2024-01-17T23:40:00Z</dcterms:created>
  <dcterms:modified xsi:type="dcterms:W3CDTF">2024-01-17T23:40:00Z</dcterms:modified>
</cp:coreProperties>
</file>